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5A" w:rsidRDefault="0011075A" w:rsidP="0011075A"/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701"/>
        <w:gridCol w:w="4110"/>
      </w:tblGrid>
      <w:tr w:rsidR="0011075A" w:rsidTr="00D62D27">
        <w:tc>
          <w:tcPr>
            <w:tcW w:w="3970" w:type="dxa"/>
            <w:hideMark/>
          </w:tcPr>
          <w:p w:rsidR="0011075A" w:rsidRDefault="0011075A" w:rsidP="00D62D2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Унчо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11075A" w:rsidRDefault="0011075A" w:rsidP="00D62D27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депутатше-влакын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701" w:type="dxa"/>
            <w:hideMark/>
          </w:tcPr>
          <w:p w:rsidR="0011075A" w:rsidRDefault="0011075A" w:rsidP="00D62D2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D38CF4D" wp14:editId="777584AD">
                  <wp:extent cx="838200" cy="809625"/>
                  <wp:effectExtent l="0" t="0" r="0" b="0"/>
                  <wp:docPr id="3" name="Рисунок 3" descr="C:\Users\Шоруньжа\Desktop\СОБРАНИЕ ДЕПУТАТОВ\2016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оруньжа\Desktop\СОБРАНИЕ ДЕПУТАТОВ\2016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hideMark/>
          </w:tcPr>
          <w:p w:rsidR="0011075A" w:rsidRDefault="0011075A" w:rsidP="00D62D2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муниципального образования «Шоруньжинское сельское поселение»</w:t>
            </w:r>
          </w:p>
        </w:tc>
      </w:tr>
      <w:tr w:rsidR="0011075A" w:rsidTr="00D62D27">
        <w:tc>
          <w:tcPr>
            <w:tcW w:w="3970" w:type="dxa"/>
          </w:tcPr>
          <w:p w:rsidR="0011075A" w:rsidRDefault="0011075A" w:rsidP="00D62D27">
            <w:pPr>
              <w:rPr>
                <w:b/>
                <w:color w:val="0000FF"/>
              </w:rPr>
            </w:pPr>
          </w:p>
        </w:tc>
        <w:tc>
          <w:tcPr>
            <w:tcW w:w="1701" w:type="dxa"/>
          </w:tcPr>
          <w:p w:rsidR="0011075A" w:rsidRDefault="0011075A" w:rsidP="00D62D27">
            <w:pPr>
              <w:jc w:val="center"/>
              <w:rPr>
                <w:color w:val="0000FF"/>
              </w:rPr>
            </w:pPr>
          </w:p>
        </w:tc>
        <w:tc>
          <w:tcPr>
            <w:tcW w:w="4110" w:type="dxa"/>
          </w:tcPr>
          <w:p w:rsidR="0011075A" w:rsidRDefault="0011075A" w:rsidP="00D62D27"/>
        </w:tc>
      </w:tr>
      <w:tr w:rsidR="0011075A" w:rsidTr="00D62D27"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75A" w:rsidRDefault="00CB76F4" w:rsidP="00D62D27">
            <w:pPr>
              <w:rPr>
                <w:color w:val="0000FF"/>
                <w:sz w:val="28"/>
                <w:szCs w:val="28"/>
                <w:lang w:val="en-US"/>
              </w:rPr>
            </w:pPr>
            <w:r>
              <w:rPr>
                <w:color w:val="0000FF"/>
                <w:sz w:val="28"/>
                <w:szCs w:val="28"/>
              </w:rPr>
              <w:t xml:space="preserve"> № 106</w:t>
            </w:r>
            <w:r w:rsidR="0011075A">
              <w:rPr>
                <w:color w:val="0000FF"/>
                <w:sz w:val="28"/>
                <w:szCs w:val="28"/>
              </w:rPr>
              <w:t xml:space="preserve">  </w:t>
            </w:r>
          </w:p>
          <w:p w:rsidR="0011075A" w:rsidRDefault="0011075A" w:rsidP="00D62D27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75A" w:rsidRDefault="0011075A" w:rsidP="00D62D27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11075A" w:rsidRDefault="0011075A" w:rsidP="00D65A16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75A" w:rsidRDefault="00CB76F4" w:rsidP="00D62D27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« 30»  июня </w:t>
            </w:r>
            <w:r w:rsidR="0011075A">
              <w:rPr>
                <w:color w:val="0000FF"/>
                <w:sz w:val="28"/>
                <w:szCs w:val="28"/>
              </w:rPr>
              <w:t xml:space="preserve"> 2017  года</w:t>
            </w:r>
          </w:p>
        </w:tc>
      </w:tr>
    </w:tbl>
    <w:p w:rsidR="0011075A" w:rsidRPr="00856682" w:rsidRDefault="0011075A" w:rsidP="0011075A">
      <w:pPr>
        <w:pStyle w:val="2"/>
        <w:jc w:val="center"/>
        <w:rPr>
          <w:b/>
          <w:szCs w:val="28"/>
        </w:rPr>
      </w:pPr>
      <w:r w:rsidRPr="00856682">
        <w:rPr>
          <w:b/>
          <w:szCs w:val="28"/>
        </w:rPr>
        <w:t xml:space="preserve"> </w:t>
      </w:r>
      <w:proofErr w:type="gramStart"/>
      <w:r w:rsidRPr="00856682">
        <w:rPr>
          <w:b/>
          <w:szCs w:val="28"/>
        </w:rPr>
        <w:t>Р</w:t>
      </w:r>
      <w:proofErr w:type="gramEnd"/>
      <w:r w:rsidRPr="00856682">
        <w:rPr>
          <w:b/>
          <w:szCs w:val="28"/>
        </w:rPr>
        <w:t xml:space="preserve"> Е Ш Е Н И Я</w:t>
      </w:r>
    </w:p>
    <w:p w:rsidR="0011075A" w:rsidRPr="00856682" w:rsidRDefault="0011075A" w:rsidP="0011075A">
      <w:pPr>
        <w:jc w:val="center"/>
        <w:rPr>
          <w:b/>
          <w:sz w:val="28"/>
          <w:szCs w:val="28"/>
        </w:rPr>
      </w:pPr>
      <w:r w:rsidRPr="00856682"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11075A" w:rsidRPr="00856682" w:rsidRDefault="0011075A" w:rsidP="0011075A">
      <w:pPr>
        <w:jc w:val="center"/>
        <w:rPr>
          <w:b/>
          <w:sz w:val="28"/>
          <w:szCs w:val="28"/>
        </w:rPr>
      </w:pPr>
      <w:r w:rsidRPr="00856682">
        <w:rPr>
          <w:b/>
          <w:sz w:val="28"/>
          <w:szCs w:val="28"/>
        </w:rPr>
        <w:t>«Шоруньжинское сельское поселение»</w:t>
      </w:r>
    </w:p>
    <w:p w:rsidR="0011075A" w:rsidRPr="00856682" w:rsidRDefault="0011075A" w:rsidP="0011075A">
      <w:pPr>
        <w:jc w:val="center"/>
        <w:rPr>
          <w:b/>
          <w:sz w:val="28"/>
          <w:szCs w:val="28"/>
        </w:rPr>
      </w:pPr>
      <w:bookmarkStart w:id="0" w:name="_GoBack"/>
      <w:proofErr w:type="gramStart"/>
      <w:r w:rsidRPr="00856682">
        <w:rPr>
          <w:b/>
          <w:sz w:val="28"/>
          <w:szCs w:val="28"/>
        </w:rPr>
        <w:t>О внесений изменений в Положение</w:t>
      </w:r>
      <w:r w:rsidRPr="00856682">
        <w:rPr>
          <w:bCs/>
          <w:sz w:val="28"/>
          <w:szCs w:val="28"/>
        </w:rPr>
        <w:t xml:space="preserve"> </w:t>
      </w:r>
      <w:r w:rsidRPr="00856682">
        <w:rPr>
          <w:b/>
          <w:bCs/>
          <w:sz w:val="28"/>
          <w:szCs w:val="28"/>
        </w:rPr>
        <w:t>о народной дружине по охране общественного порядка на территории</w:t>
      </w:r>
      <w:proofErr w:type="gramEnd"/>
      <w:r w:rsidRPr="00856682">
        <w:rPr>
          <w:b/>
          <w:bCs/>
          <w:sz w:val="28"/>
          <w:szCs w:val="28"/>
        </w:rPr>
        <w:t xml:space="preserve"> муниципального образования «Шоруньжинское сельское поселение»</w:t>
      </w:r>
    </w:p>
    <w:bookmarkEnd w:id="0"/>
    <w:p w:rsidR="0011075A" w:rsidRPr="00D404E5" w:rsidRDefault="0011075A" w:rsidP="0011075A">
      <w:pPr>
        <w:rPr>
          <w:b/>
        </w:rPr>
      </w:pPr>
    </w:p>
    <w:p w:rsidR="0011075A" w:rsidRPr="00730480" w:rsidRDefault="0011075A" w:rsidP="0011075A"/>
    <w:p w:rsidR="0011075A" w:rsidRPr="00856682" w:rsidRDefault="0011075A" w:rsidP="0011075A">
      <w:pPr>
        <w:pStyle w:val="a3"/>
        <w:rPr>
          <w:szCs w:val="28"/>
        </w:rPr>
      </w:pPr>
      <w:proofErr w:type="gramStart"/>
      <w:r w:rsidRPr="00856682">
        <w:rPr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02.04.2014г. № 44-ФЗ «Об участии граждан в охране общественного порядка», Уставом сельского поселения, в целях содействия правоохранительным органам в предупреждении правонарушений и обеспечении правопорядка на улицах и в других общественных местах, </w:t>
      </w:r>
      <w:r>
        <w:rPr>
          <w:szCs w:val="28"/>
        </w:rPr>
        <w:t xml:space="preserve">Собрание </w:t>
      </w:r>
      <w:r w:rsidRPr="00856682">
        <w:rPr>
          <w:szCs w:val="28"/>
        </w:rPr>
        <w:t xml:space="preserve">депутатов Шоруньжинского сельского поселения сельского поселения </w:t>
      </w:r>
      <w:proofErr w:type="gramEnd"/>
    </w:p>
    <w:p w:rsidR="0011075A" w:rsidRPr="00856682" w:rsidRDefault="0011075A" w:rsidP="0011075A">
      <w:pPr>
        <w:ind w:firstLine="708"/>
        <w:jc w:val="both"/>
        <w:rPr>
          <w:sz w:val="28"/>
          <w:szCs w:val="28"/>
        </w:rPr>
      </w:pPr>
    </w:p>
    <w:p w:rsidR="0011075A" w:rsidRPr="00856682" w:rsidRDefault="0011075A" w:rsidP="0011075A">
      <w:pPr>
        <w:ind w:firstLine="708"/>
        <w:jc w:val="center"/>
        <w:rPr>
          <w:bCs/>
          <w:sz w:val="28"/>
          <w:szCs w:val="28"/>
        </w:rPr>
      </w:pPr>
      <w:proofErr w:type="gramStart"/>
      <w:r w:rsidRPr="00856682">
        <w:rPr>
          <w:b/>
          <w:sz w:val="28"/>
          <w:szCs w:val="28"/>
        </w:rPr>
        <w:t>Р</w:t>
      </w:r>
      <w:proofErr w:type="gramEnd"/>
      <w:r w:rsidRPr="00856682">
        <w:rPr>
          <w:b/>
          <w:sz w:val="28"/>
          <w:szCs w:val="28"/>
        </w:rPr>
        <w:t xml:space="preserve"> Е Ш И Л:</w:t>
      </w:r>
    </w:p>
    <w:p w:rsidR="0011075A" w:rsidRPr="00856682" w:rsidRDefault="0011075A" w:rsidP="0011075A">
      <w:pPr>
        <w:pStyle w:val="a3"/>
        <w:rPr>
          <w:bCs/>
          <w:szCs w:val="28"/>
        </w:rPr>
      </w:pPr>
    </w:p>
    <w:p w:rsidR="0011075A" w:rsidRPr="00856682" w:rsidRDefault="0011075A" w:rsidP="0011075A">
      <w:pPr>
        <w:pStyle w:val="a3"/>
        <w:ind w:firstLine="0"/>
        <w:rPr>
          <w:bCs/>
          <w:szCs w:val="28"/>
        </w:rPr>
      </w:pPr>
      <w:r w:rsidRPr="00856682">
        <w:rPr>
          <w:bCs/>
          <w:szCs w:val="28"/>
        </w:rPr>
        <w:t xml:space="preserve">1.Внести изменения в </w:t>
      </w:r>
      <w:r>
        <w:rPr>
          <w:bCs/>
          <w:szCs w:val="28"/>
        </w:rPr>
        <w:t>решение Собрания депутатов от 27.12.2017г № 81</w:t>
      </w:r>
      <w:r w:rsidRPr="00856682">
        <w:rPr>
          <w:bCs/>
          <w:szCs w:val="28"/>
        </w:rPr>
        <w:t xml:space="preserve"> следующие изменения:</w:t>
      </w:r>
    </w:p>
    <w:p w:rsidR="0011075A" w:rsidRDefault="0011075A" w:rsidP="0011075A">
      <w:pPr>
        <w:jc w:val="both"/>
        <w:rPr>
          <w:sz w:val="28"/>
          <w:szCs w:val="28"/>
        </w:rPr>
      </w:pPr>
      <w:r w:rsidRPr="00856682">
        <w:rPr>
          <w:bCs/>
          <w:sz w:val="28"/>
          <w:szCs w:val="28"/>
        </w:rPr>
        <w:t xml:space="preserve">1.1. </w:t>
      </w:r>
      <w:r w:rsidRPr="00856682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1.1  статьи 10 пункт 2 изложить в следующей редакции:</w:t>
      </w:r>
    </w:p>
    <w:p w:rsidR="0011075A" w:rsidRPr="00986CAC" w:rsidRDefault="0011075A" w:rsidP="0011075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CAC">
        <w:rPr>
          <w:rFonts w:ascii="Times New Roman" w:hAnsi="Times New Roman"/>
          <w:sz w:val="28"/>
          <w:szCs w:val="28"/>
          <w:lang w:eastAsia="ru-RU"/>
        </w:rPr>
        <w:t>2. Региональный реестр ведет территориальный орган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 (далее - федеральный орган исполнительной власти в сфере внутренних дел), по месту создания народной дружины или общественного объединения правоохранительной направленности.</w:t>
      </w:r>
    </w:p>
    <w:p w:rsidR="0011075A" w:rsidRPr="00856682" w:rsidRDefault="0011075A" w:rsidP="0011075A">
      <w:pPr>
        <w:jc w:val="both"/>
        <w:rPr>
          <w:color w:val="000000"/>
          <w:sz w:val="28"/>
          <w:szCs w:val="28"/>
        </w:rPr>
      </w:pPr>
    </w:p>
    <w:p w:rsidR="0011075A" w:rsidRPr="00856682" w:rsidRDefault="0011075A" w:rsidP="0011075A">
      <w:pPr>
        <w:pStyle w:val="a3"/>
        <w:ind w:firstLine="0"/>
        <w:rPr>
          <w:bCs/>
          <w:szCs w:val="28"/>
        </w:rPr>
      </w:pPr>
      <w:r w:rsidRPr="00856682">
        <w:rPr>
          <w:bCs/>
          <w:szCs w:val="28"/>
        </w:rPr>
        <w:t>2. Настоящее решение вступает в силу с момента его официального обнародования.</w:t>
      </w:r>
    </w:p>
    <w:p w:rsidR="0011075A" w:rsidRPr="00856682" w:rsidRDefault="0011075A" w:rsidP="0011075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11075A" w:rsidRPr="00856682" w:rsidRDefault="0011075A" w:rsidP="001107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668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1075A" w:rsidRPr="00856682" w:rsidRDefault="0011075A" w:rsidP="001107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6682">
        <w:rPr>
          <w:rFonts w:ascii="Times New Roman" w:hAnsi="Times New Roman" w:cs="Times New Roman"/>
          <w:sz w:val="28"/>
          <w:szCs w:val="28"/>
        </w:rPr>
        <w:t>«Шоруньжинское сельское поселение»,</w:t>
      </w:r>
    </w:p>
    <w:p w:rsidR="00C33743" w:rsidRPr="00CB76F4" w:rsidRDefault="0011075A" w:rsidP="00CB76F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56682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депутатов»                                             </w:t>
      </w:r>
      <w:proofErr w:type="spellStart"/>
      <w:r w:rsidRPr="00856682">
        <w:rPr>
          <w:rFonts w:ascii="Times New Roman" w:hAnsi="Times New Roman" w:cs="Times New Roman"/>
          <w:sz w:val="28"/>
          <w:szCs w:val="28"/>
        </w:rPr>
        <w:t>Л.А.Григорьева</w:t>
      </w:r>
      <w:proofErr w:type="spellEnd"/>
    </w:p>
    <w:sectPr w:rsidR="00C33743" w:rsidRPr="00CB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5A"/>
    <w:rsid w:val="0011075A"/>
    <w:rsid w:val="00C33743"/>
    <w:rsid w:val="00CB76F4"/>
    <w:rsid w:val="00D6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075A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07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11075A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107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107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11075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107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7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075A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07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11075A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107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107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11075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107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7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&#1064;&#1086;&#1088;&#1091;&#1085;&#1100;&#1078;&#1072;\Desktop\&#1057;&#1054;&#1041;&#1056;&#1040;&#1053;&#1048;&#1045;%20&#1044;&#1045;&#1055;&#1059;&#1058;&#1040;&#1058;&#1054;&#1042;\2016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2017-06-29T20:00:00+00:00</_x0414__x0430__x0442__x0430__x0020__x0434__x043e__x043a__x0443__x043c__x0435__x043d__x0442__x0430_>
    <_x041e__x043f__x0438__x0441__x0430__x043d__x0438__x0435_ xmlns="6d7c22ec-c6a4-4777-88aa-bc3c76ac660e">О внесений изменений в Положение о народной дружине по охране общественного порядка на территории муниципального образования «Шоруньжинское сельское поселение»</_x041e__x043f__x0438__x0441__x0430__x043d__x0438__x0435_>
    <_x2116__x0020__x0434__x043e__x043a__x0443__x043c__x0435__x043d__x0442__x0430_ xmlns="8fdaf6d1-a239-48bb-b4be-ba8259bb487d">106</_x2116__x0020__x0434__x043e__x043a__x0443__x043c__x0435__x043d__x0442__x0430_>
    <_x041f__x0430__x043f__x043a__x0430_ xmlns="8fdaf6d1-a239-48bb-b4be-ba8259bb487d">2017</_x041f__x0430__x043f__x043a__x0430_>
    <_dlc_DocId xmlns="57504d04-691e-4fc4-8f09-4f19fdbe90f6">XXJ7TYMEEKJ2-4379-99</_dlc_DocId>
    <_dlc_DocIdUrl xmlns="57504d04-691e-4fc4-8f09-4f19fdbe90f6">
      <Url>https://vip.gov.mari.ru/morki/shorunga/_layouts/DocIdRedir.aspx?ID=XXJ7TYMEEKJ2-4379-99</Url>
      <Description>XXJ7TYMEEKJ2-4379-99</Description>
    </_dlc_DocIdUrl>
  </documentManagement>
</p:properties>
</file>

<file path=customXml/itemProps1.xml><?xml version="1.0" encoding="utf-8"?>
<ds:datastoreItem xmlns:ds="http://schemas.openxmlformats.org/officeDocument/2006/customXml" ds:itemID="{0F721F6A-8430-4A25-B5C1-C80480B98896}"/>
</file>

<file path=customXml/itemProps2.xml><?xml version="1.0" encoding="utf-8"?>
<ds:datastoreItem xmlns:ds="http://schemas.openxmlformats.org/officeDocument/2006/customXml" ds:itemID="{56233489-1586-4EDD-8E86-B76BDCD69A99}"/>
</file>

<file path=customXml/itemProps3.xml><?xml version="1.0" encoding="utf-8"?>
<ds:datastoreItem xmlns:ds="http://schemas.openxmlformats.org/officeDocument/2006/customXml" ds:itemID="{6AD19364-6322-44EB-96FF-6245001DB37B}"/>
</file>

<file path=customXml/itemProps4.xml><?xml version="1.0" encoding="utf-8"?>
<ds:datastoreItem xmlns:ds="http://schemas.openxmlformats.org/officeDocument/2006/customXml" ds:itemID="{69894213-69C9-4526-989E-20394CA554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№106 от  30.06.2017</dc:title>
  <dc:creator>Шоруньжа</dc:creator>
  <cp:lastModifiedBy>Шоруньжа</cp:lastModifiedBy>
  <cp:revision>4</cp:revision>
  <dcterms:created xsi:type="dcterms:W3CDTF">2017-05-26T05:09:00Z</dcterms:created>
  <dcterms:modified xsi:type="dcterms:W3CDTF">2017-06-29T12:10:00Z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22e668d7-d398-40ac-955f-110fd6e4182c</vt:lpwstr>
  </property>
</Properties>
</file>